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63" w:rsidRDefault="00584563"/>
    <w:p w:rsidR="00783349" w:rsidRDefault="00783349"/>
    <w:p w:rsidR="00D31437" w:rsidRPr="00F80A67" w:rsidRDefault="00783349" w:rsidP="00D31437">
      <w:pPr>
        <w:pStyle w:val="PlainText"/>
        <w:jc w:val="center"/>
        <w:rPr>
          <w:rFonts w:ascii="Times New Roman" w:hAnsi="Times New Roman" w:cs="Times New Roman"/>
          <w:b/>
          <w:bCs/>
          <w:sz w:val="44"/>
          <w:szCs w:val="44"/>
        </w:rPr>
      </w:pPr>
      <w:r w:rsidRPr="00F80A67">
        <w:rPr>
          <w:rFonts w:ascii="Times New Roman" w:hAnsi="Times New Roman" w:cs="Times New Roman"/>
          <w:b/>
          <w:bCs/>
          <w:sz w:val="44"/>
          <w:szCs w:val="44"/>
        </w:rPr>
        <w:t xml:space="preserve">To order more items </w:t>
      </w:r>
    </w:p>
    <w:p w:rsidR="008301E7" w:rsidRPr="00F80A67" w:rsidRDefault="00D31437" w:rsidP="00D31437">
      <w:pPr>
        <w:pStyle w:val="PlainText"/>
        <w:jc w:val="center"/>
        <w:rPr>
          <w:rFonts w:ascii="Times New Roman" w:hAnsi="Times New Roman" w:cs="Times New Roman"/>
          <w:b/>
          <w:bCs/>
          <w:sz w:val="28"/>
          <w:szCs w:val="28"/>
        </w:rPr>
      </w:pPr>
      <w:r w:rsidRPr="00F80A67">
        <w:rPr>
          <w:rFonts w:ascii="Times New Roman" w:hAnsi="Times New Roman" w:cs="Times New Roman"/>
          <w:b/>
          <w:bCs/>
          <w:sz w:val="44"/>
          <w:szCs w:val="44"/>
        </w:rPr>
        <w:t>B</w:t>
      </w:r>
      <w:r w:rsidR="00783349" w:rsidRPr="00F80A67">
        <w:rPr>
          <w:rFonts w:ascii="Times New Roman" w:hAnsi="Times New Roman" w:cs="Times New Roman"/>
          <w:b/>
          <w:bCs/>
          <w:sz w:val="44"/>
          <w:szCs w:val="44"/>
        </w:rPr>
        <w:t>y</w:t>
      </w:r>
      <w:r w:rsidRPr="00F80A67">
        <w:rPr>
          <w:rFonts w:ascii="Times New Roman" w:hAnsi="Times New Roman" w:cs="Times New Roman"/>
          <w:b/>
          <w:bCs/>
          <w:sz w:val="44"/>
          <w:szCs w:val="44"/>
        </w:rPr>
        <w:t xml:space="preserve"> Carole J. Keller</w:t>
      </w:r>
    </w:p>
    <w:p w:rsidR="00783349" w:rsidRPr="00CF13A4" w:rsidRDefault="00783349" w:rsidP="00783349">
      <w:pPr>
        <w:pStyle w:val="PlainText"/>
        <w:jc w:val="center"/>
        <w:rPr>
          <w:rFonts w:ascii="Times New Roman" w:hAnsi="Times New Roman" w:cs="Times New Roman"/>
          <w:sz w:val="32"/>
          <w:szCs w:val="32"/>
        </w:rPr>
      </w:pPr>
      <w:r w:rsidRPr="00CF13A4">
        <w:rPr>
          <w:rFonts w:ascii="Times New Roman" w:hAnsi="Times New Roman" w:cs="Times New Roman"/>
          <w:sz w:val="32"/>
          <w:szCs w:val="32"/>
        </w:rPr>
        <w:t>Contact Pentecostal Publishing House:</w:t>
      </w:r>
    </w:p>
    <w:p w:rsidR="00783349" w:rsidRPr="00CF13A4" w:rsidRDefault="00783349" w:rsidP="00783349">
      <w:pPr>
        <w:pStyle w:val="PlainText"/>
        <w:jc w:val="center"/>
        <w:rPr>
          <w:rFonts w:ascii="Times New Roman" w:hAnsi="Times New Roman" w:cs="Times New Roman"/>
          <w:sz w:val="32"/>
          <w:szCs w:val="32"/>
        </w:rPr>
      </w:pPr>
      <w:r w:rsidRPr="00CF13A4">
        <w:rPr>
          <w:rFonts w:ascii="Times New Roman" w:hAnsi="Times New Roman" w:cs="Times New Roman"/>
          <w:sz w:val="32"/>
          <w:szCs w:val="32"/>
        </w:rPr>
        <w:t>Telephone: 314.837.7304 ext.7</w:t>
      </w:r>
    </w:p>
    <w:p w:rsidR="00783349" w:rsidRPr="00CF13A4" w:rsidRDefault="00783349" w:rsidP="00783349">
      <w:pPr>
        <w:pStyle w:val="PlainText"/>
        <w:jc w:val="center"/>
        <w:rPr>
          <w:rFonts w:ascii="Times New Roman" w:hAnsi="Times New Roman" w:cs="Times New Roman"/>
          <w:sz w:val="32"/>
          <w:szCs w:val="32"/>
        </w:rPr>
      </w:pPr>
      <w:r w:rsidRPr="00CF13A4">
        <w:rPr>
          <w:rFonts w:ascii="Times New Roman" w:hAnsi="Times New Roman" w:cs="Times New Roman"/>
          <w:sz w:val="32"/>
          <w:szCs w:val="32"/>
        </w:rPr>
        <w:t>Website: www.pentecostalpublishing.com</w:t>
      </w:r>
    </w:p>
    <w:p w:rsidR="00783349" w:rsidRDefault="00783349" w:rsidP="00783349">
      <w:pPr>
        <w:pStyle w:val="PlainText"/>
        <w:jc w:val="center"/>
        <w:rPr>
          <w:rFonts w:ascii="Times New Roman" w:hAnsi="Times New Roman" w:cs="Times New Roman"/>
          <w:sz w:val="32"/>
          <w:szCs w:val="32"/>
        </w:rPr>
      </w:pPr>
      <w:r w:rsidRPr="00CF13A4">
        <w:rPr>
          <w:rFonts w:ascii="Times New Roman" w:hAnsi="Times New Roman" w:cs="Times New Roman"/>
          <w:sz w:val="32"/>
          <w:szCs w:val="32"/>
        </w:rPr>
        <w:t xml:space="preserve">Email: </w:t>
      </w:r>
      <w:r w:rsidR="0048798D" w:rsidRPr="0048798D">
        <w:rPr>
          <w:rFonts w:ascii="Times New Roman" w:hAnsi="Times New Roman" w:cs="Times New Roman"/>
          <w:sz w:val="32"/>
          <w:szCs w:val="32"/>
        </w:rPr>
        <w:t>customerservice@pentecostalpublishing.com</w:t>
      </w:r>
    </w:p>
    <w:p w:rsidR="0048798D" w:rsidRDefault="0048798D" w:rsidP="00783349">
      <w:pPr>
        <w:pStyle w:val="PlainText"/>
        <w:jc w:val="center"/>
        <w:rPr>
          <w:rFonts w:ascii="Times New Roman" w:hAnsi="Times New Roman" w:cs="Times New Roman"/>
          <w:sz w:val="32"/>
          <w:szCs w:val="32"/>
        </w:rPr>
      </w:pPr>
    </w:p>
    <w:p w:rsidR="0048798D" w:rsidRDefault="0048798D" w:rsidP="00783349">
      <w:pPr>
        <w:pStyle w:val="PlainText"/>
        <w:jc w:val="center"/>
        <w:rPr>
          <w:rFonts w:ascii="Times New Roman" w:hAnsi="Times New Roman" w:cs="Times New Roman"/>
          <w:sz w:val="32"/>
          <w:szCs w:val="32"/>
        </w:rPr>
      </w:pPr>
    </w:p>
    <w:tbl>
      <w:tblPr>
        <w:tblW w:w="4750" w:type="pct"/>
        <w:tblCellMar>
          <w:left w:w="0" w:type="dxa"/>
          <w:right w:w="0" w:type="dxa"/>
        </w:tblCellMar>
        <w:tblLook w:val="04A0"/>
      </w:tblPr>
      <w:tblGrid>
        <w:gridCol w:w="1080"/>
        <w:gridCol w:w="7128"/>
      </w:tblGrid>
      <w:tr w:rsidR="0048798D">
        <w:tc>
          <w:tcPr>
            <w:tcW w:w="0" w:type="auto"/>
            <w:tcBorders>
              <w:top w:val="nil"/>
              <w:left w:val="nil"/>
              <w:bottom w:val="nil"/>
              <w:right w:val="nil"/>
            </w:tcBorders>
            <w:hideMark/>
          </w:tcPr>
          <w:p w:rsidR="0048798D" w:rsidRDefault="0048798D" w:rsidP="0048798D">
            <w:pPr>
              <w:rPr>
                <w:rFonts w:ascii="Verdana" w:hAnsi="Verdana"/>
                <w:color w:val="666666"/>
                <w:sz w:val="18"/>
                <w:szCs w:val="18"/>
              </w:rPr>
            </w:pPr>
            <w:r>
              <w:rPr>
                <w:rFonts w:ascii="Verdana" w:hAnsi="Verdana"/>
                <w:noProof/>
                <w:color w:val="666666"/>
                <w:sz w:val="18"/>
                <w:szCs w:val="18"/>
              </w:rPr>
              <w:drawing>
                <wp:inline distT="0" distB="0" distL="0" distR="0">
                  <wp:extent cx="666750" cy="1066800"/>
                  <wp:effectExtent l="19050" t="0" r="0" b="0"/>
                  <wp:docPr id="1" name="Picture 1" descr="http://sales.pentecostalpublishing.com/pos/images/19135.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es.pentecostalpublishing.com/pos/images/19135.jpg">
                            <a:hlinkClick r:id="rId4"/>
                          </pic:cNvPr>
                          <pic:cNvPicPr>
                            <a:picLocks noChangeAspect="1" noChangeArrowheads="1"/>
                          </pic:cNvPicPr>
                        </pic:nvPicPr>
                        <pic:blipFill>
                          <a:blip r:embed="rId5" cstate="print"/>
                          <a:srcRect/>
                          <a:stretch>
                            <a:fillRect/>
                          </a:stretch>
                        </pic:blipFill>
                        <pic:spPr bwMode="auto">
                          <a:xfrm>
                            <a:off x="0" y="0"/>
                            <a:ext cx="666750" cy="1066800"/>
                          </a:xfrm>
                          <a:prstGeom prst="rect">
                            <a:avLst/>
                          </a:prstGeom>
                          <a:noFill/>
                          <a:ln w="9525">
                            <a:noFill/>
                            <a:miter lim="800000"/>
                            <a:headEnd/>
                            <a:tailEnd/>
                          </a:ln>
                        </pic:spPr>
                      </pic:pic>
                    </a:graphicData>
                  </a:graphic>
                </wp:inline>
              </w:drawing>
            </w:r>
          </w:p>
          <w:p w:rsidR="0048798D" w:rsidRDefault="0048798D">
            <w:pPr>
              <w:rPr>
                <w:rFonts w:ascii="Verdana" w:hAnsi="Verdana"/>
                <w:color w:val="666666"/>
                <w:sz w:val="18"/>
                <w:szCs w:val="18"/>
              </w:rPr>
            </w:pPr>
            <w:r>
              <w:rPr>
                <w:rFonts w:ascii="Verdana" w:hAnsi="Verdana"/>
                <w:color w:val="666666"/>
                <w:sz w:val="18"/>
                <w:szCs w:val="18"/>
              </w:rPr>
              <w:t xml:space="preserve">                </w:t>
            </w:r>
          </w:p>
        </w:tc>
        <w:tc>
          <w:tcPr>
            <w:tcW w:w="0" w:type="auto"/>
            <w:tcBorders>
              <w:top w:val="nil"/>
              <w:left w:val="nil"/>
              <w:bottom w:val="nil"/>
              <w:right w:val="nil"/>
            </w:tcBorders>
            <w:hideMark/>
          </w:tcPr>
          <w:p w:rsidR="0048798D" w:rsidRDefault="007B24FA">
            <w:pPr>
              <w:rPr>
                <w:rFonts w:ascii="Verdana" w:hAnsi="Verdana"/>
                <w:color w:val="666666"/>
                <w:sz w:val="18"/>
                <w:szCs w:val="18"/>
              </w:rPr>
            </w:pPr>
            <w:hyperlink r:id="rId6" w:history="1">
              <w:r w:rsidR="0048798D">
                <w:rPr>
                  <w:rStyle w:val="productheader"/>
                  <w:rFonts w:ascii="Verdana" w:hAnsi="Verdana"/>
                  <w:color w:val="666666"/>
                  <w:sz w:val="18"/>
                  <w:szCs w:val="18"/>
                  <w:u w:val="single"/>
                </w:rPr>
                <w:t>Transforming Power of Engrafting God's W</w:t>
              </w:r>
            </w:hyperlink>
            <w:r w:rsidR="0048798D">
              <w:rPr>
                <w:rFonts w:ascii="Verdana" w:hAnsi="Verdana"/>
                <w:color w:val="666666"/>
                <w:sz w:val="18"/>
                <w:szCs w:val="18"/>
              </w:rPr>
              <w:t xml:space="preserve"> | Carole Keller | 19135</w:t>
            </w:r>
            <w:r w:rsidR="0048798D">
              <w:rPr>
                <w:rFonts w:ascii="Verdana" w:hAnsi="Verdana"/>
                <w:color w:val="666666"/>
                <w:sz w:val="18"/>
                <w:szCs w:val="18"/>
              </w:rPr>
              <w:br/>
              <w:t xml:space="preserve">Keller expertly shares the power of Scripture to aid people in overcoming the various pains in their lives. By making a point, buttressing it with Scripture, and then </w:t>
            </w:r>
            <w:hyperlink r:id="rId7" w:history="1">
              <w:r w:rsidR="0048798D">
                <w:rPr>
                  <w:rStyle w:val="Hyperlink"/>
                  <w:rFonts w:ascii="Verdana" w:hAnsi="Verdana"/>
                  <w:sz w:val="18"/>
                  <w:szCs w:val="18"/>
                </w:rPr>
                <w:t>applying</w:t>
              </w:r>
            </w:hyperlink>
            <w:r w:rsidR="0048798D">
              <w:rPr>
                <w:rFonts w:ascii="Verdana" w:hAnsi="Verdana"/>
                <w:color w:val="666666"/>
                <w:sz w:val="18"/>
                <w:szCs w:val="18"/>
              </w:rPr>
              <w:t xml:space="preserve"> that point to real life, the author successfully shares "Engrafting the Word of God," "Meditating for Success," "Finding the Knowledge of God," and "Relationship with the King." Accessible and inspiring for new saints and veteran believers. </w:t>
            </w:r>
            <w:r w:rsidR="0048798D">
              <w:rPr>
                <w:rFonts w:ascii="Verdana" w:hAnsi="Verdana"/>
                <w:color w:val="666666"/>
                <w:sz w:val="18"/>
                <w:szCs w:val="18"/>
              </w:rPr>
              <w:br/>
            </w:r>
            <w:r w:rsidR="0048798D">
              <w:rPr>
                <w:rStyle w:val="Strong"/>
                <w:rFonts w:ascii="Verdana" w:hAnsi="Verdana"/>
                <w:color w:val="666666"/>
                <w:sz w:val="18"/>
                <w:szCs w:val="18"/>
              </w:rPr>
              <w:t>Regular Price:</w:t>
            </w:r>
            <w:r w:rsidR="0048798D">
              <w:rPr>
                <w:rFonts w:ascii="Verdana" w:hAnsi="Verdana"/>
                <w:color w:val="666666"/>
                <w:sz w:val="18"/>
                <w:szCs w:val="18"/>
              </w:rPr>
              <w:t xml:space="preserve"> $10.00 [PAPERBACK] </w:t>
            </w:r>
            <w:r w:rsidR="0048798D">
              <w:rPr>
                <w:rFonts w:ascii="Verdana" w:hAnsi="Verdana"/>
                <w:color w:val="666666"/>
                <w:sz w:val="18"/>
                <w:szCs w:val="18"/>
              </w:rPr>
              <w:br/>
              <w:t> </w:t>
            </w:r>
          </w:p>
        </w:tc>
      </w:tr>
      <w:tr w:rsidR="0048798D">
        <w:tc>
          <w:tcPr>
            <w:tcW w:w="0" w:type="auto"/>
            <w:tcBorders>
              <w:top w:val="nil"/>
              <w:left w:val="nil"/>
              <w:bottom w:val="nil"/>
              <w:right w:val="nil"/>
            </w:tcBorders>
            <w:vAlign w:val="center"/>
            <w:hideMark/>
          </w:tcPr>
          <w:p w:rsidR="0048798D" w:rsidRDefault="0048798D">
            <w:pPr>
              <w:rPr>
                <w:rFonts w:ascii="Verdana" w:hAnsi="Verdana"/>
                <w:color w:val="666666"/>
                <w:sz w:val="18"/>
                <w:szCs w:val="18"/>
              </w:rPr>
            </w:pPr>
            <w:r>
              <w:rPr>
                <w:rFonts w:ascii="Verdana" w:hAnsi="Verdana"/>
                <w:color w:val="666666"/>
                <w:sz w:val="18"/>
                <w:szCs w:val="18"/>
              </w:rPr>
              <w:t> </w:t>
            </w:r>
          </w:p>
        </w:tc>
        <w:tc>
          <w:tcPr>
            <w:tcW w:w="0" w:type="auto"/>
            <w:vAlign w:val="center"/>
            <w:hideMark/>
          </w:tcPr>
          <w:p w:rsidR="0048798D" w:rsidRDefault="0048798D">
            <w:pPr>
              <w:rPr>
                <w:sz w:val="20"/>
                <w:szCs w:val="20"/>
              </w:rPr>
            </w:pPr>
          </w:p>
        </w:tc>
      </w:tr>
      <w:tr w:rsidR="0048798D">
        <w:tc>
          <w:tcPr>
            <w:tcW w:w="0" w:type="auto"/>
            <w:tcBorders>
              <w:top w:val="nil"/>
              <w:left w:val="nil"/>
              <w:bottom w:val="nil"/>
              <w:right w:val="nil"/>
            </w:tcBorders>
            <w:hideMark/>
          </w:tcPr>
          <w:p w:rsidR="0048798D" w:rsidRDefault="0048798D" w:rsidP="0048798D">
            <w:pPr>
              <w:rPr>
                <w:rFonts w:ascii="Verdana" w:hAnsi="Verdana"/>
                <w:color w:val="666666"/>
                <w:sz w:val="18"/>
                <w:szCs w:val="18"/>
              </w:rPr>
            </w:pPr>
            <w:r>
              <w:rPr>
                <w:rFonts w:ascii="Verdana" w:hAnsi="Verdana"/>
                <w:noProof/>
                <w:color w:val="666666"/>
                <w:sz w:val="18"/>
                <w:szCs w:val="18"/>
              </w:rPr>
              <w:drawing>
                <wp:inline distT="0" distB="0" distL="0" distR="0">
                  <wp:extent cx="666750" cy="819150"/>
                  <wp:effectExtent l="19050" t="0" r="0" b="0"/>
                  <wp:docPr id="2" name="Picture 2" descr="http://sales.pentecostalpublishing.com/pos/images/19488.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les.pentecostalpublishing.com/pos/images/19488.jpg">
                            <a:hlinkClick r:id="rId8"/>
                          </pic:cNvPr>
                          <pic:cNvPicPr>
                            <a:picLocks noChangeAspect="1" noChangeArrowheads="1"/>
                          </pic:cNvPicPr>
                        </pic:nvPicPr>
                        <pic:blipFill>
                          <a:blip r:embed="rId9" cstate="print"/>
                          <a:srcRect/>
                          <a:stretch>
                            <a:fillRect/>
                          </a:stretch>
                        </pic:blipFill>
                        <pic:spPr bwMode="auto">
                          <a:xfrm>
                            <a:off x="0" y="0"/>
                            <a:ext cx="666750" cy="819150"/>
                          </a:xfrm>
                          <a:prstGeom prst="rect">
                            <a:avLst/>
                          </a:prstGeom>
                          <a:noFill/>
                          <a:ln w="9525">
                            <a:noFill/>
                            <a:miter lim="800000"/>
                            <a:headEnd/>
                            <a:tailEnd/>
                          </a:ln>
                        </pic:spPr>
                      </pic:pic>
                    </a:graphicData>
                  </a:graphic>
                </wp:inline>
              </w:drawing>
            </w:r>
          </w:p>
          <w:p w:rsidR="0048798D" w:rsidRDefault="0048798D">
            <w:pPr>
              <w:rPr>
                <w:rFonts w:ascii="Verdana" w:hAnsi="Verdana"/>
                <w:color w:val="666666"/>
                <w:sz w:val="18"/>
                <w:szCs w:val="18"/>
              </w:rPr>
            </w:pPr>
            <w:r>
              <w:rPr>
                <w:rFonts w:ascii="Verdana" w:hAnsi="Verdana"/>
                <w:color w:val="666666"/>
                <w:sz w:val="18"/>
                <w:szCs w:val="18"/>
              </w:rPr>
              <w:t xml:space="preserve">                </w:t>
            </w:r>
          </w:p>
        </w:tc>
        <w:tc>
          <w:tcPr>
            <w:tcW w:w="0" w:type="auto"/>
            <w:tcBorders>
              <w:top w:val="nil"/>
              <w:left w:val="nil"/>
              <w:bottom w:val="nil"/>
              <w:right w:val="nil"/>
            </w:tcBorders>
            <w:hideMark/>
          </w:tcPr>
          <w:p w:rsidR="0048798D" w:rsidRDefault="007B24FA">
            <w:pPr>
              <w:rPr>
                <w:rFonts w:ascii="Verdana" w:hAnsi="Verdana"/>
                <w:color w:val="666666"/>
                <w:sz w:val="18"/>
                <w:szCs w:val="18"/>
              </w:rPr>
            </w:pPr>
            <w:hyperlink r:id="rId10" w:history="1">
              <w:r w:rsidR="0048798D">
                <w:rPr>
                  <w:rStyle w:val="productheader"/>
                  <w:rFonts w:ascii="Verdana" w:hAnsi="Verdana"/>
                  <w:color w:val="666666"/>
                  <w:sz w:val="18"/>
                  <w:szCs w:val="18"/>
                  <w:u w:val="single"/>
                </w:rPr>
                <w:t>Free At Last</w:t>
              </w:r>
            </w:hyperlink>
            <w:r w:rsidR="0048798D">
              <w:rPr>
                <w:rFonts w:ascii="Verdana" w:hAnsi="Verdana"/>
                <w:color w:val="666666"/>
                <w:sz w:val="18"/>
                <w:szCs w:val="18"/>
              </w:rPr>
              <w:t xml:space="preserve"> | Carole Keller | 19488</w:t>
            </w:r>
            <w:r w:rsidR="0048798D">
              <w:rPr>
                <w:rFonts w:ascii="Verdana" w:hAnsi="Verdana"/>
                <w:color w:val="666666"/>
                <w:sz w:val="18"/>
                <w:szCs w:val="18"/>
              </w:rPr>
              <w:br/>
              <w:t xml:space="preserve">The author offers 10 steps that share principles of righteousness with the downhearted and depressed so that they might welcome the light of Christ into their lives, be they Christian or otherwise. The 10 steps (including: Confessing faults, Transforming the mind, Loving yourself, Redemption and deliverance) apply to adults and children. "Free at Last should hold a special place in every pastor's library. It is a necessity for the desk of every Christian counselor. I have never read such a complete guide for healing of the afflictions of our times." -Pastor Anthony </w:t>
            </w:r>
            <w:proofErr w:type="spellStart"/>
            <w:r w:rsidR="0048798D">
              <w:rPr>
                <w:rFonts w:ascii="Verdana" w:hAnsi="Verdana"/>
                <w:color w:val="666666"/>
                <w:sz w:val="18"/>
                <w:szCs w:val="18"/>
              </w:rPr>
              <w:t>Tamel</w:t>
            </w:r>
            <w:proofErr w:type="spellEnd"/>
            <w:r w:rsidR="0048798D">
              <w:rPr>
                <w:rFonts w:ascii="Verdana" w:hAnsi="Verdana"/>
                <w:color w:val="666666"/>
                <w:sz w:val="18"/>
                <w:szCs w:val="18"/>
              </w:rPr>
              <w:t>, Parkway Apostolic Church, Wisconsin</w:t>
            </w:r>
            <w:r w:rsidR="0048798D">
              <w:rPr>
                <w:rFonts w:ascii="Verdana" w:hAnsi="Verdana"/>
                <w:color w:val="666666"/>
                <w:sz w:val="18"/>
                <w:szCs w:val="18"/>
              </w:rPr>
              <w:br/>
            </w:r>
            <w:r w:rsidR="0048798D">
              <w:rPr>
                <w:rStyle w:val="Strong"/>
                <w:rFonts w:ascii="Verdana" w:hAnsi="Verdana"/>
                <w:color w:val="666666"/>
                <w:sz w:val="18"/>
                <w:szCs w:val="18"/>
              </w:rPr>
              <w:t>Regular Price:</w:t>
            </w:r>
            <w:r w:rsidR="0048798D">
              <w:rPr>
                <w:rFonts w:ascii="Verdana" w:hAnsi="Verdana"/>
                <w:color w:val="666666"/>
                <w:sz w:val="18"/>
                <w:szCs w:val="18"/>
              </w:rPr>
              <w:t xml:space="preserve"> $21.00 [SPIRALBND] </w:t>
            </w:r>
          </w:p>
        </w:tc>
      </w:tr>
    </w:tbl>
    <w:p w:rsidR="0048798D" w:rsidRPr="00CF13A4" w:rsidRDefault="0048798D" w:rsidP="00783349">
      <w:pPr>
        <w:pStyle w:val="PlainText"/>
        <w:jc w:val="center"/>
        <w:rPr>
          <w:rFonts w:ascii="Times New Roman" w:hAnsi="Times New Roman" w:cs="Times New Roman"/>
          <w:sz w:val="32"/>
          <w:szCs w:val="32"/>
        </w:rPr>
      </w:pPr>
    </w:p>
    <w:sectPr w:rsidR="0048798D" w:rsidRPr="00CF13A4" w:rsidSect="0015465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applyBreakingRules/>
  </w:compat>
  <w:rsids>
    <w:rsidRoot w:val="00AE4E3A"/>
    <w:rsid w:val="00023651"/>
    <w:rsid w:val="00083E03"/>
    <w:rsid w:val="000C0D3C"/>
    <w:rsid w:val="001456AE"/>
    <w:rsid w:val="00146400"/>
    <w:rsid w:val="0015465C"/>
    <w:rsid w:val="00160D22"/>
    <w:rsid w:val="001E0E33"/>
    <w:rsid w:val="00205801"/>
    <w:rsid w:val="00252150"/>
    <w:rsid w:val="002A4236"/>
    <w:rsid w:val="002A4CA8"/>
    <w:rsid w:val="002A6C6D"/>
    <w:rsid w:val="002D7B56"/>
    <w:rsid w:val="002F6334"/>
    <w:rsid w:val="002F773A"/>
    <w:rsid w:val="00302BA2"/>
    <w:rsid w:val="00320868"/>
    <w:rsid w:val="00363C34"/>
    <w:rsid w:val="003B69E7"/>
    <w:rsid w:val="003C030E"/>
    <w:rsid w:val="00403747"/>
    <w:rsid w:val="00417DF7"/>
    <w:rsid w:val="004566C0"/>
    <w:rsid w:val="0048798D"/>
    <w:rsid w:val="004926CB"/>
    <w:rsid w:val="004B1686"/>
    <w:rsid w:val="004D2257"/>
    <w:rsid w:val="004D3AFC"/>
    <w:rsid w:val="00515967"/>
    <w:rsid w:val="00584563"/>
    <w:rsid w:val="005A7A2F"/>
    <w:rsid w:val="005D3277"/>
    <w:rsid w:val="00640F95"/>
    <w:rsid w:val="006530B6"/>
    <w:rsid w:val="006B063A"/>
    <w:rsid w:val="006F45F5"/>
    <w:rsid w:val="007150B5"/>
    <w:rsid w:val="00723CD5"/>
    <w:rsid w:val="0075106F"/>
    <w:rsid w:val="00773849"/>
    <w:rsid w:val="00783349"/>
    <w:rsid w:val="0079083D"/>
    <w:rsid w:val="007948FB"/>
    <w:rsid w:val="007A4719"/>
    <w:rsid w:val="007B24FA"/>
    <w:rsid w:val="007C0D0D"/>
    <w:rsid w:val="008301E7"/>
    <w:rsid w:val="00830E77"/>
    <w:rsid w:val="008B7BE7"/>
    <w:rsid w:val="009C5F0D"/>
    <w:rsid w:val="00A67897"/>
    <w:rsid w:val="00A75E64"/>
    <w:rsid w:val="00AA1BF3"/>
    <w:rsid w:val="00AB60AB"/>
    <w:rsid w:val="00AE4E3A"/>
    <w:rsid w:val="00B42902"/>
    <w:rsid w:val="00B52256"/>
    <w:rsid w:val="00B83836"/>
    <w:rsid w:val="00C86FD6"/>
    <w:rsid w:val="00CB10D5"/>
    <w:rsid w:val="00CD30DE"/>
    <w:rsid w:val="00D006BD"/>
    <w:rsid w:val="00D16691"/>
    <w:rsid w:val="00D2354C"/>
    <w:rsid w:val="00D31437"/>
    <w:rsid w:val="00DF5F58"/>
    <w:rsid w:val="00E86513"/>
    <w:rsid w:val="00E87930"/>
    <w:rsid w:val="00F07AEB"/>
    <w:rsid w:val="00F80A67"/>
    <w:rsid w:val="00F82AA5"/>
    <w:rsid w:val="00F83DEE"/>
    <w:rsid w:val="00FB09F0"/>
    <w:rsid w:val="00FB4D1B"/>
    <w:rsid w:val="00FD09CC"/>
    <w:rsid w:val="00FE02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6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83349"/>
    <w:rPr>
      <w:color w:val="0000FF"/>
      <w:u w:val="single"/>
    </w:rPr>
  </w:style>
  <w:style w:type="character" w:customStyle="1" w:styleId="productheader">
    <w:name w:val="productheader"/>
    <w:basedOn w:val="DefaultParagraphFont"/>
    <w:rsid w:val="00783349"/>
  </w:style>
  <w:style w:type="character" w:styleId="Strong">
    <w:name w:val="Strong"/>
    <w:basedOn w:val="DefaultParagraphFont"/>
    <w:uiPriority w:val="22"/>
    <w:qFormat/>
    <w:rsid w:val="00783349"/>
    <w:rPr>
      <w:b/>
      <w:bCs/>
    </w:rPr>
  </w:style>
  <w:style w:type="character" w:customStyle="1" w:styleId="example">
    <w:name w:val="example"/>
    <w:basedOn w:val="DefaultParagraphFont"/>
    <w:rsid w:val="00783349"/>
  </w:style>
  <w:style w:type="paragraph" w:styleId="PlainText">
    <w:name w:val="Plain Text"/>
    <w:basedOn w:val="Normal"/>
    <w:link w:val="PlainTextChar"/>
    <w:uiPriority w:val="99"/>
    <w:rsid w:val="00783349"/>
    <w:rPr>
      <w:rFonts w:ascii="Courier New" w:hAnsi="Courier New" w:cs="Courier New"/>
      <w:sz w:val="20"/>
      <w:szCs w:val="20"/>
    </w:rPr>
  </w:style>
  <w:style w:type="paragraph" w:styleId="NormalWeb">
    <w:name w:val="Normal (Web)"/>
    <w:basedOn w:val="Normal"/>
    <w:uiPriority w:val="99"/>
    <w:unhideWhenUsed/>
    <w:rsid w:val="002F6334"/>
    <w:pPr>
      <w:spacing w:before="100" w:beforeAutospacing="1" w:after="100" w:afterAutospacing="1"/>
    </w:pPr>
  </w:style>
  <w:style w:type="character" w:customStyle="1" w:styleId="PlainTextChar">
    <w:name w:val="Plain Text Char"/>
    <w:basedOn w:val="DefaultParagraphFont"/>
    <w:link w:val="PlainText"/>
    <w:uiPriority w:val="99"/>
    <w:rsid w:val="00D31437"/>
    <w:rPr>
      <w:rFonts w:ascii="Courier New" w:hAnsi="Courier New" w:cs="Courier New"/>
    </w:rPr>
  </w:style>
  <w:style w:type="paragraph" w:styleId="BalloonText">
    <w:name w:val="Balloon Text"/>
    <w:basedOn w:val="Normal"/>
    <w:link w:val="BalloonTextChar"/>
    <w:uiPriority w:val="99"/>
    <w:semiHidden/>
    <w:unhideWhenUsed/>
    <w:rsid w:val="0048798D"/>
    <w:rPr>
      <w:rFonts w:ascii="Tahoma" w:hAnsi="Tahoma" w:cs="Tahoma"/>
      <w:sz w:val="16"/>
      <w:szCs w:val="16"/>
    </w:rPr>
  </w:style>
  <w:style w:type="character" w:customStyle="1" w:styleId="BalloonTextChar">
    <w:name w:val="Balloon Text Char"/>
    <w:basedOn w:val="DefaultParagraphFont"/>
    <w:link w:val="BalloonText"/>
    <w:uiPriority w:val="99"/>
    <w:semiHidden/>
    <w:rsid w:val="004879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317386">
      <w:bodyDiv w:val="1"/>
      <w:marLeft w:val="0"/>
      <w:marRight w:val="0"/>
      <w:marTop w:val="0"/>
      <w:marBottom w:val="0"/>
      <w:divBdr>
        <w:top w:val="none" w:sz="0" w:space="0" w:color="auto"/>
        <w:left w:val="none" w:sz="0" w:space="0" w:color="auto"/>
        <w:bottom w:val="none" w:sz="0" w:space="0" w:color="auto"/>
        <w:right w:val="none" w:sz="0" w:space="0" w:color="auto"/>
      </w:divBdr>
      <w:divsChild>
        <w:div w:id="1727338264">
          <w:marLeft w:val="0"/>
          <w:marRight w:val="0"/>
          <w:marTop w:val="0"/>
          <w:marBottom w:val="0"/>
          <w:divBdr>
            <w:top w:val="none" w:sz="0" w:space="0" w:color="auto"/>
            <w:left w:val="none" w:sz="0" w:space="0" w:color="auto"/>
            <w:bottom w:val="none" w:sz="0" w:space="0" w:color="auto"/>
            <w:right w:val="none" w:sz="0" w:space="0" w:color="auto"/>
          </w:divBdr>
        </w:div>
      </w:divsChild>
    </w:div>
    <w:div w:id="500045462">
      <w:bodyDiv w:val="1"/>
      <w:marLeft w:val="0"/>
      <w:marRight w:val="0"/>
      <w:marTop w:val="0"/>
      <w:marBottom w:val="0"/>
      <w:divBdr>
        <w:top w:val="none" w:sz="0" w:space="0" w:color="auto"/>
        <w:left w:val="none" w:sz="0" w:space="0" w:color="auto"/>
        <w:bottom w:val="none" w:sz="0" w:space="0" w:color="auto"/>
        <w:right w:val="none" w:sz="0" w:space="0" w:color="auto"/>
      </w:divBdr>
      <w:divsChild>
        <w:div w:id="156505182">
          <w:marLeft w:val="0"/>
          <w:marRight w:val="0"/>
          <w:marTop w:val="0"/>
          <w:marBottom w:val="0"/>
          <w:divBdr>
            <w:top w:val="none" w:sz="0" w:space="0" w:color="auto"/>
            <w:left w:val="none" w:sz="0" w:space="0" w:color="auto"/>
            <w:bottom w:val="none" w:sz="0" w:space="0" w:color="auto"/>
            <w:right w:val="none" w:sz="0" w:space="0" w:color="auto"/>
          </w:divBdr>
        </w:div>
        <w:div w:id="655455047">
          <w:marLeft w:val="0"/>
          <w:marRight w:val="0"/>
          <w:marTop w:val="0"/>
          <w:marBottom w:val="0"/>
          <w:divBdr>
            <w:top w:val="none" w:sz="0" w:space="0" w:color="auto"/>
            <w:left w:val="none" w:sz="0" w:space="0" w:color="auto"/>
            <w:bottom w:val="none" w:sz="0" w:space="0" w:color="auto"/>
            <w:right w:val="none" w:sz="0" w:space="0" w:color="auto"/>
          </w:divBdr>
        </w:div>
        <w:div w:id="1235357217">
          <w:marLeft w:val="0"/>
          <w:marRight w:val="0"/>
          <w:marTop w:val="0"/>
          <w:marBottom w:val="0"/>
          <w:divBdr>
            <w:top w:val="none" w:sz="0" w:space="0" w:color="auto"/>
            <w:left w:val="none" w:sz="0" w:space="0" w:color="auto"/>
            <w:bottom w:val="none" w:sz="0" w:space="0" w:color="auto"/>
            <w:right w:val="none" w:sz="0" w:space="0" w:color="auto"/>
          </w:divBdr>
        </w:div>
        <w:div w:id="1257639081">
          <w:marLeft w:val="0"/>
          <w:marRight w:val="0"/>
          <w:marTop w:val="0"/>
          <w:marBottom w:val="0"/>
          <w:divBdr>
            <w:top w:val="none" w:sz="0" w:space="0" w:color="auto"/>
            <w:left w:val="none" w:sz="0" w:space="0" w:color="auto"/>
            <w:bottom w:val="none" w:sz="0" w:space="0" w:color="auto"/>
            <w:right w:val="none" w:sz="0" w:space="0" w:color="auto"/>
          </w:divBdr>
        </w:div>
        <w:div w:id="1275017712">
          <w:marLeft w:val="0"/>
          <w:marRight w:val="0"/>
          <w:marTop w:val="0"/>
          <w:marBottom w:val="0"/>
          <w:divBdr>
            <w:top w:val="none" w:sz="0" w:space="0" w:color="auto"/>
            <w:left w:val="none" w:sz="0" w:space="0" w:color="auto"/>
            <w:bottom w:val="none" w:sz="0" w:space="0" w:color="auto"/>
            <w:right w:val="none" w:sz="0" w:space="0" w:color="auto"/>
          </w:divBdr>
        </w:div>
        <w:div w:id="1884174085">
          <w:marLeft w:val="0"/>
          <w:marRight w:val="0"/>
          <w:marTop w:val="0"/>
          <w:marBottom w:val="0"/>
          <w:divBdr>
            <w:top w:val="none" w:sz="0" w:space="0" w:color="auto"/>
            <w:left w:val="none" w:sz="0" w:space="0" w:color="auto"/>
            <w:bottom w:val="none" w:sz="0" w:space="0" w:color="auto"/>
            <w:right w:val="none" w:sz="0" w:space="0" w:color="auto"/>
          </w:divBdr>
        </w:div>
      </w:divsChild>
    </w:div>
    <w:div w:id="803235440">
      <w:bodyDiv w:val="1"/>
      <w:marLeft w:val="0"/>
      <w:marRight w:val="0"/>
      <w:marTop w:val="0"/>
      <w:marBottom w:val="0"/>
      <w:divBdr>
        <w:top w:val="none" w:sz="0" w:space="0" w:color="auto"/>
        <w:left w:val="none" w:sz="0" w:space="0" w:color="auto"/>
        <w:bottom w:val="none" w:sz="0" w:space="0" w:color="auto"/>
        <w:right w:val="none" w:sz="0" w:space="0" w:color="auto"/>
      </w:divBdr>
      <w:divsChild>
        <w:div w:id="610166879">
          <w:marLeft w:val="0"/>
          <w:marRight w:val="0"/>
          <w:marTop w:val="100"/>
          <w:marBottom w:val="100"/>
          <w:divBdr>
            <w:top w:val="none" w:sz="0" w:space="0" w:color="auto"/>
            <w:left w:val="none" w:sz="0" w:space="0" w:color="auto"/>
            <w:bottom w:val="none" w:sz="0" w:space="0" w:color="auto"/>
            <w:right w:val="none" w:sz="0" w:space="0" w:color="auto"/>
          </w:divBdr>
          <w:divsChild>
            <w:div w:id="263072379">
              <w:marLeft w:val="0"/>
              <w:marRight w:val="0"/>
              <w:marTop w:val="0"/>
              <w:marBottom w:val="0"/>
              <w:divBdr>
                <w:top w:val="none" w:sz="0" w:space="0" w:color="auto"/>
                <w:left w:val="none" w:sz="0" w:space="0" w:color="auto"/>
                <w:bottom w:val="none" w:sz="0" w:space="0" w:color="auto"/>
                <w:right w:val="none" w:sz="0" w:space="0" w:color="auto"/>
              </w:divBdr>
            </w:div>
            <w:div w:id="415906250">
              <w:marLeft w:val="0"/>
              <w:marRight w:val="0"/>
              <w:marTop w:val="0"/>
              <w:marBottom w:val="0"/>
              <w:divBdr>
                <w:top w:val="none" w:sz="0" w:space="0" w:color="auto"/>
                <w:left w:val="none" w:sz="0" w:space="0" w:color="auto"/>
                <w:bottom w:val="none" w:sz="0" w:space="0" w:color="auto"/>
                <w:right w:val="none" w:sz="0" w:space="0" w:color="auto"/>
              </w:divBdr>
            </w:div>
            <w:div w:id="720176233">
              <w:marLeft w:val="0"/>
              <w:marRight w:val="0"/>
              <w:marTop w:val="0"/>
              <w:marBottom w:val="0"/>
              <w:divBdr>
                <w:top w:val="none" w:sz="0" w:space="0" w:color="auto"/>
                <w:left w:val="none" w:sz="0" w:space="0" w:color="auto"/>
                <w:bottom w:val="none" w:sz="0" w:space="0" w:color="auto"/>
                <w:right w:val="none" w:sz="0" w:space="0" w:color="auto"/>
              </w:divBdr>
            </w:div>
            <w:div w:id="849443328">
              <w:marLeft w:val="0"/>
              <w:marRight w:val="0"/>
              <w:marTop w:val="0"/>
              <w:marBottom w:val="0"/>
              <w:divBdr>
                <w:top w:val="none" w:sz="0" w:space="0" w:color="auto"/>
                <w:left w:val="none" w:sz="0" w:space="0" w:color="auto"/>
                <w:bottom w:val="none" w:sz="0" w:space="0" w:color="auto"/>
                <w:right w:val="none" w:sz="0" w:space="0" w:color="auto"/>
              </w:divBdr>
            </w:div>
            <w:div w:id="927273736">
              <w:marLeft w:val="0"/>
              <w:marRight w:val="0"/>
              <w:marTop w:val="0"/>
              <w:marBottom w:val="0"/>
              <w:divBdr>
                <w:top w:val="none" w:sz="0" w:space="0" w:color="auto"/>
                <w:left w:val="none" w:sz="0" w:space="0" w:color="auto"/>
                <w:bottom w:val="none" w:sz="0" w:space="0" w:color="auto"/>
                <w:right w:val="none" w:sz="0" w:space="0" w:color="auto"/>
              </w:divBdr>
            </w:div>
            <w:div w:id="1160920992">
              <w:marLeft w:val="0"/>
              <w:marRight w:val="0"/>
              <w:marTop w:val="0"/>
              <w:marBottom w:val="0"/>
              <w:divBdr>
                <w:top w:val="none" w:sz="0" w:space="0" w:color="auto"/>
                <w:left w:val="none" w:sz="0" w:space="0" w:color="auto"/>
                <w:bottom w:val="none" w:sz="0" w:space="0" w:color="auto"/>
                <w:right w:val="none" w:sz="0" w:space="0" w:color="auto"/>
              </w:divBdr>
            </w:div>
            <w:div w:id="1596093583">
              <w:marLeft w:val="0"/>
              <w:marRight w:val="0"/>
              <w:marTop w:val="0"/>
              <w:marBottom w:val="0"/>
              <w:divBdr>
                <w:top w:val="none" w:sz="0" w:space="0" w:color="auto"/>
                <w:left w:val="none" w:sz="0" w:space="0" w:color="auto"/>
                <w:bottom w:val="none" w:sz="0" w:space="0" w:color="auto"/>
                <w:right w:val="none" w:sz="0" w:space="0" w:color="auto"/>
              </w:divBdr>
            </w:div>
            <w:div w:id="1752845687">
              <w:marLeft w:val="0"/>
              <w:marRight w:val="0"/>
              <w:marTop w:val="0"/>
              <w:marBottom w:val="0"/>
              <w:divBdr>
                <w:top w:val="none" w:sz="0" w:space="0" w:color="auto"/>
                <w:left w:val="none" w:sz="0" w:space="0" w:color="auto"/>
                <w:bottom w:val="none" w:sz="0" w:space="0" w:color="auto"/>
                <w:right w:val="none" w:sz="0" w:space="0" w:color="auto"/>
              </w:divBdr>
            </w:div>
            <w:div w:id="1768960354">
              <w:marLeft w:val="0"/>
              <w:marRight w:val="0"/>
              <w:marTop w:val="0"/>
              <w:marBottom w:val="0"/>
              <w:divBdr>
                <w:top w:val="none" w:sz="0" w:space="0" w:color="auto"/>
                <w:left w:val="none" w:sz="0" w:space="0" w:color="auto"/>
                <w:bottom w:val="none" w:sz="0" w:space="0" w:color="auto"/>
                <w:right w:val="none" w:sz="0" w:space="0" w:color="auto"/>
              </w:divBdr>
            </w:div>
            <w:div w:id="1814635228">
              <w:marLeft w:val="0"/>
              <w:marRight w:val="0"/>
              <w:marTop w:val="0"/>
              <w:marBottom w:val="0"/>
              <w:divBdr>
                <w:top w:val="none" w:sz="0" w:space="0" w:color="auto"/>
                <w:left w:val="none" w:sz="0" w:space="0" w:color="auto"/>
                <w:bottom w:val="none" w:sz="0" w:space="0" w:color="auto"/>
                <w:right w:val="none" w:sz="0" w:space="0" w:color="auto"/>
              </w:divBdr>
            </w:div>
            <w:div w:id="19137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4772">
      <w:bodyDiv w:val="1"/>
      <w:marLeft w:val="0"/>
      <w:marRight w:val="0"/>
      <w:marTop w:val="0"/>
      <w:marBottom w:val="0"/>
      <w:divBdr>
        <w:top w:val="none" w:sz="0" w:space="0" w:color="auto"/>
        <w:left w:val="none" w:sz="0" w:space="0" w:color="auto"/>
        <w:bottom w:val="none" w:sz="0" w:space="0" w:color="auto"/>
        <w:right w:val="none" w:sz="0" w:space="0" w:color="auto"/>
      </w:divBdr>
      <w:divsChild>
        <w:div w:id="1511331069">
          <w:marLeft w:val="0"/>
          <w:marRight w:val="0"/>
          <w:marTop w:val="100"/>
          <w:marBottom w:val="100"/>
          <w:divBdr>
            <w:top w:val="none" w:sz="0" w:space="0" w:color="auto"/>
            <w:left w:val="none" w:sz="0" w:space="0" w:color="auto"/>
            <w:bottom w:val="none" w:sz="0" w:space="0" w:color="auto"/>
            <w:right w:val="none" w:sz="0" w:space="0" w:color="auto"/>
          </w:divBdr>
          <w:divsChild>
            <w:div w:id="397481855">
              <w:marLeft w:val="0"/>
              <w:marRight w:val="0"/>
              <w:marTop w:val="0"/>
              <w:marBottom w:val="0"/>
              <w:divBdr>
                <w:top w:val="none" w:sz="0" w:space="0" w:color="auto"/>
                <w:left w:val="none" w:sz="0" w:space="0" w:color="auto"/>
                <w:bottom w:val="none" w:sz="0" w:space="0" w:color="auto"/>
                <w:right w:val="none" w:sz="0" w:space="0" w:color="auto"/>
              </w:divBdr>
            </w:div>
            <w:div w:id="676542886">
              <w:marLeft w:val="0"/>
              <w:marRight w:val="0"/>
              <w:marTop w:val="0"/>
              <w:marBottom w:val="0"/>
              <w:divBdr>
                <w:top w:val="none" w:sz="0" w:space="0" w:color="auto"/>
                <w:left w:val="none" w:sz="0" w:space="0" w:color="auto"/>
                <w:bottom w:val="none" w:sz="0" w:space="0" w:color="auto"/>
                <w:right w:val="none" w:sz="0" w:space="0" w:color="auto"/>
              </w:divBdr>
            </w:div>
            <w:div w:id="967468685">
              <w:marLeft w:val="0"/>
              <w:marRight w:val="0"/>
              <w:marTop w:val="0"/>
              <w:marBottom w:val="0"/>
              <w:divBdr>
                <w:top w:val="none" w:sz="0" w:space="0" w:color="auto"/>
                <w:left w:val="none" w:sz="0" w:space="0" w:color="auto"/>
                <w:bottom w:val="none" w:sz="0" w:space="0" w:color="auto"/>
                <w:right w:val="none" w:sz="0" w:space="0" w:color="auto"/>
              </w:divBdr>
            </w:div>
            <w:div w:id="1062364990">
              <w:marLeft w:val="0"/>
              <w:marRight w:val="0"/>
              <w:marTop w:val="0"/>
              <w:marBottom w:val="0"/>
              <w:divBdr>
                <w:top w:val="none" w:sz="0" w:space="0" w:color="auto"/>
                <w:left w:val="none" w:sz="0" w:space="0" w:color="auto"/>
                <w:bottom w:val="none" w:sz="0" w:space="0" w:color="auto"/>
                <w:right w:val="none" w:sz="0" w:space="0" w:color="auto"/>
              </w:divBdr>
            </w:div>
            <w:div w:id="1183202244">
              <w:marLeft w:val="0"/>
              <w:marRight w:val="0"/>
              <w:marTop w:val="0"/>
              <w:marBottom w:val="0"/>
              <w:divBdr>
                <w:top w:val="none" w:sz="0" w:space="0" w:color="auto"/>
                <w:left w:val="none" w:sz="0" w:space="0" w:color="auto"/>
                <w:bottom w:val="none" w:sz="0" w:space="0" w:color="auto"/>
                <w:right w:val="none" w:sz="0" w:space="0" w:color="auto"/>
              </w:divBdr>
            </w:div>
            <w:div w:id="1456020435">
              <w:marLeft w:val="0"/>
              <w:marRight w:val="0"/>
              <w:marTop w:val="0"/>
              <w:marBottom w:val="0"/>
              <w:divBdr>
                <w:top w:val="none" w:sz="0" w:space="0" w:color="auto"/>
                <w:left w:val="none" w:sz="0" w:space="0" w:color="auto"/>
                <w:bottom w:val="none" w:sz="0" w:space="0" w:color="auto"/>
                <w:right w:val="none" w:sz="0" w:space="0" w:color="auto"/>
              </w:divBdr>
            </w:div>
            <w:div w:id="1905487899">
              <w:marLeft w:val="0"/>
              <w:marRight w:val="0"/>
              <w:marTop w:val="0"/>
              <w:marBottom w:val="0"/>
              <w:divBdr>
                <w:top w:val="none" w:sz="0" w:space="0" w:color="auto"/>
                <w:left w:val="none" w:sz="0" w:space="0" w:color="auto"/>
                <w:bottom w:val="none" w:sz="0" w:space="0" w:color="auto"/>
                <w:right w:val="none" w:sz="0" w:space="0" w:color="auto"/>
              </w:divBdr>
            </w:div>
            <w:div w:id="2008434679">
              <w:marLeft w:val="0"/>
              <w:marRight w:val="0"/>
              <w:marTop w:val="0"/>
              <w:marBottom w:val="0"/>
              <w:divBdr>
                <w:top w:val="none" w:sz="0" w:space="0" w:color="auto"/>
                <w:left w:val="none" w:sz="0" w:space="0" w:color="auto"/>
                <w:bottom w:val="none" w:sz="0" w:space="0" w:color="auto"/>
                <w:right w:val="none" w:sz="0" w:space="0" w:color="auto"/>
              </w:divBdr>
            </w:div>
            <w:div w:id="2082174651">
              <w:marLeft w:val="0"/>
              <w:marRight w:val="0"/>
              <w:marTop w:val="0"/>
              <w:marBottom w:val="0"/>
              <w:divBdr>
                <w:top w:val="none" w:sz="0" w:space="0" w:color="auto"/>
                <w:left w:val="none" w:sz="0" w:space="0" w:color="auto"/>
                <w:bottom w:val="none" w:sz="0" w:space="0" w:color="auto"/>
                <w:right w:val="none" w:sz="0" w:space="0" w:color="auto"/>
              </w:divBdr>
            </w:div>
            <w:div w:id="2098673769">
              <w:marLeft w:val="0"/>
              <w:marRight w:val="0"/>
              <w:marTop w:val="0"/>
              <w:marBottom w:val="0"/>
              <w:divBdr>
                <w:top w:val="none" w:sz="0" w:space="0" w:color="auto"/>
                <w:left w:val="none" w:sz="0" w:space="0" w:color="auto"/>
                <w:bottom w:val="none" w:sz="0" w:space="0" w:color="auto"/>
                <w:right w:val="none" w:sz="0" w:space="0" w:color="auto"/>
              </w:divBdr>
            </w:div>
            <w:div w:id="21044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5054">
      <w:bodyDiv w:val="1"/>
      <w:marLeft w:val="0"/>
      <w:marRight w:val="0"/>
      <w:marTop w:val="0"/>
      <w:marBottom w:val="0"/>
      <w:divBdr>
        <w:top w:val="none" w:sz="0" w:space="0" w:color="auto"/>
        <w:left w:val="none" w:sz="0" w:space="0" w:color="auto"/>
        <w:bottom w:val="none" w:sz="0" w:space="0" w:color="auto"/>
        <w:right w:val="none" w:sz="0" w:space="0" w:color="auto"/>
      </w:divBdr>
      <w:divsChild>
        <w:div w:id="58677268">
          <w:marLeft w:val="0"/>
          <w:marRight w:val="0"/>
          <w:marTop w:val="0"/>
          <w:marBottom w:val="0"/>
          <w:divBdr>
            <w:top w:val="none" w:sz="0" w:space="0" w:color="auto"/>
            <w:left w:val="none" w:sz="0" w:space="0" w:color="auto"/>
            <w:bottom w:val="none" w:sz="0" w:space="0" w:color="auto"/>
            <w:right w:val="none" w:sz="0" w:space="0" w:color="auto"/>
          </w:divBdr>
        </w:div>
        <w:div w:id="222908600">
          <w:marLeft w:val="0"/>
          <w:marRight w:val="0"/>
          <w:marTop w:val="0"/>
          <w:marBottom w:val="0"/>
          <w:divBdr>
            <w:top w:val="none" w:sz="0" w:space="0" w:color="auto"/>
            <w:left w:val="none" w:sz="0" w:space="0" w:color="auto"/>
            <w:bottom w:val="none" w:sz="0" w:space="0" w:color="auto"/>
            <w:right w:val="none" w:sz="0" w:space="0" w:color="auto"/>
          </w:divBdr>
        </w:div>
        <w:div w:id="416708935">
          <w:marLeft w:val="0"/>
          <w:marRight w:val="0"/>
          <w:marTop w:val="0"/>
          <w:marBottom w:val="0"/>
          <w:divBdr>
            <w:top w:val="none" w:sz="0" w:space="0" w:color="auto"/>
            <w:left w:val="none" w:sz="0" w:space="0" w:color="auto"/>
            <w:bottom w:val="none" w:sz="0" w:space="0" w:color="auto"/>
            <w:right w:val="none" w:sz="0" w:space="0" w:color="auto"/>
          </w:divBdr>
        </w:div>
        <w:div w:id="420181262">
          <w:marLeft w:val="0"/>
          <w:marRight w:val="0"/>
          <w:marTop w:val="0"/>
          <w:marBottom w:val="0"/>
          <w:divBdr>
            <w:top w:val="none" w:sz="0" w:space="0" w:color="auto"/>
            <w:left w:val="none" w:sz="0" w:space="0" w:color="auto"/>
            <w:bottom w:val="none" w:sz="0" w:space="0" w:color="auto"/>
            <w:right w:val="none" w:sz="0" w:space="0" w:color="auto"/>
          </w:divBdr>
        </w:div>
        <w:div w:id="539129571">
          <w:marLeft w:val="0"/>
          <w:marRight w:val="0"/>
          <w:marTop w:val="0"/>
          <w:marBottom w:val="0"/>
          <w:divBdr>
            <w:top w:val="none" w:sz="0" w:space="0" w:color="auto"/>
            <w:left w:val="none" w:sz="0" w:space="0" w:color="auto"/>
            <w:bottom w:val="none" w:sz="0" w:space="0" w:color="auto"/>
            <w:right w:val="none" w:sz="0" w:space="0" w:color="auto"/>
          </w:divBdr>
        </w:div>
        <w:div w:id="936867344">
          <w:marLeft w:val="0"/>
          <w:marRight w:val="0"/>
          <w:marTop w:val="0"/>
          <w:marBottom w:val="0"/>
          <w:divBdr>
            <w:top w:val="none" w:sz="0" w:space="0" w:color="auto"/>
            <w:left w:val="none" w:sz="0" w:space="0" w:color="auto"/>
            <w:bottom w:val="none" w:sz="0" w:space="0" w:color="auto"/>
            <w:right w:val="none" w:sz="0" w:space="0" w:color="auto"/>
          </w:divBdr>
        </w:div>
        <w:div w:id="1059669891">
          <w:marLeft w:val="0"/>
          <w:marRight w:val="0"/>
          <w:marTop w:val="0"/>
          <w:marBottom w:val="0"/>
          <w:divBdr>
            <w:top w:val="none" w:sz="0" w:space="0" w:color="auto"/>
            <w:left w:val="none" w:sz="0" w:space="0" w:color="auto"/>
            <w:bottom w:val="none" w:sz="0" w:space="0" w:color="auto"/>
            <w:right w:val="none" w:sz="0" w:space="0" w:color="auto"/>
          </w:divBdr>
        </w:div>
        <w:div w:id="1442533435">
          <w:marLeft w:val="0"/>
          <w:marRight w:val="0"/>
          <w:marTop w:val="0"/>
          <w:marBottom w:val="0"/>
          <w:divBdr>
            <w:top w:val="none" w:sz="0" w:space="0" w:color="auto"/>
            <w:left w:val="none" w:sz="0" w:space="0" w:color="auto"/>
            <w:bottom w:val="none" w:sz="0" w:space="0" w:color="auto"/>
            <w:right w:val="none" w:sz="0" w:space="0" w:color="auto"/>
          </w:divBdr>
        </w:div>
        <w:div w:id="1948124771">
          <w:marLeft w:val="0"/>
          <w:marRight w:val="0"/>
          <w:marTop w:val="0"/>
          <w:marBottom w:val="0"/>
          <w:divBdr>
            <w:top w:val="none" w:sz="0" w:space="0" w:color="auto"/>
            <w:left w:val="none" w:sz="0" w:space="0" w:color="auto"/>
            <w:bottom w:val="none" w:sz="0" w:space="0" w:color="auto"/>
            <w:right w:val="none" w:sz="0" w:space="0" w:color="auto"/>
          </w:divBdr>
        </w:div>
        <w:div w:id="2135324814">
          <w:marLeft w:val="0"/>
          <w:marRight w:val="0"/>
          <w:marTop w:val="0"/>
          <w:marBottom w:val="0"/>
          <w:divBdr>
            <w:top w:val="none" w:sz="0" w:space="0" w:color="auto"/>
            <w:left w:val="none" w:sz="0" w:space="0" w:color="auto"/>
            <w:bottom w:val="none" w:sz="0" w:space="0" w:color="auto"/>
            <w:right w:val="none" w:sz="0" w:space="0" w:color="auto"/>
          </w:divBdr>
        </w:div>
      </w:divsChild>
    </w:div>
    <w:div w:id="1155997709">
      <w:bodyDiv w:val="1"/>
      <w:marLeft w:val="0"/>
      <w:marRight w:val="0"/>
      <w:marTop w:val="0"/>
      <w:marBottom w:val="0"/>
      <w:divBdr>
        <w:top w:val="none" w:sz="0" w:space="0" w:color="auto"/>
        <w:left w:val="none" w:sz="0" w:space="0" w:color="auto"/>
        <w:bottom w:val="none" w:sz="0" w:space="0" w:color="auto"/>
        <w:right w:val="none" w:sz="0" w:space="0" w:color="auto"/>
      </w:divBdr>
      <w:divsChild>
        <w:div w:id="326246037">
          <w:marLeft w:val="0"/>
          <w:marRight w:val="0"/>
          <w:marTop w:val="100"/>
          <w:marBottom w:val="100"/>
          <w:divBdr>
            <w:top w:val="none" w:sz="0" w:space="0" w:color="auto"/>
            <w:left w:val="none" w:sz="0" w:space="0" w:color="auto"/>
            <w:bottom w:val="none" w:sz="0" w:space="0" w:color="auto"/>
            <w:right w:val="none" w:sz="0" w:space="0" w:color="auto"/>
          </w:divBdr>
          <w:divsChild>
            <w:div w:id="1713533618">
              <w:marLeft w:val="0"/>
              <w:marRight w:val="0"/>
              <w:marTop w:val="0"/>
              <w:marBottom w:val="0"/>
              <w:divBdr>
                <w:top w:val="none" w:sz="0" w:space="0" w:color="auto"/>
                <w:left w:val="none" w:sz="0" w:space="0" w:color="auto"/>
                <w:bottom w:val="none" w:sz="0" w:space="0" w:color="auto"/>
                <w:right w:val="none" w:sz="0" w:space="0" w:color="auto"/>
              </w:divBdr>
            </w:div>
            <w:div w:id="1216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367">
      <w:bodyDiv w:val="1"/>
      <w:marLeft w:val="0"/>
      <w:marRight w:val="0"/>
      <w:marTop w:val="0"/>
      <w:marBottom w:val="0"/>
      <w:divBdr>
        <w:top w:val="none" w:sz="0" w:space="0" w:color="auto"/>
        <w:left w:val="none" w:sz="0" w:space="0" w:color="auto"/>
        <w:bottom w:val="none" w:sz="0" w:space="0" w:color="auto"/>
        <w:right w:val="none" w:sz="0" w:space="0" w:color="auto"/>
      </w:divBdr>
      <w:divsChild>
        <w:div w:id="221603472">
          <w:marLeft w:val="0"/>
          <w:marRight w:val="0"/>
          <w:marTop w:val="0"/>
          <w:marBottom w:val="0"/>
          <w:divBdr>
            <w:top w:val="none" w:sz="0" w:space="0" w:color="auto"/>
            <w:left w:val="none" w:sz="0" w:space="0" w:color="auto"/>
            <w:bottom w:val="none" w:sz="0" w:space="0" w:color="auto"/>
            <w:right w:val="none" w:sz="0" w:space="0" w:color="auto"/>
          </w:divBdr>
        </w:div>
        <w:div w:id="472714890">
          <w:marLeft w:val="0"/>
          <w:marRight w:val="0"/>
          <w:marTop w:val="0"/>
          <w:marBottom w:val="0"/>
          <w:divBdr>
            <w:top w:val="none" w:sz="0" w:space="0" w:color="auto"/>
            <w:left w:val="none" w:sz="0" w:space="0" w:color="auto"/>
            <w:bottom w:val="none" w:sz="0" w:space="0" w:color="auto"/>
            <w:right w:val="none" w:sz="0" w:space="0" w:color="auto"/>
          </w:divBdr>
        </w:div>
        <w:div w:id="762723249">
          <w:marLeft w:val="0"/>
          <w:marRight w:val="0"/>
          <w:marTop w:val="0"/>
          <w:marBottom w:val="0"/>
          <w:divBdr>
            <w:top w:val="none" w:sz="0" w:space="0" w:color="auto"/>
            <w:left w:val="none" w:sz="0" w:space="0" w:color="auto"/>
            <w:bottom w:val="none" w:sz="0" w:space="0" w:color="auto"/>
            <w:right w:val="none" w:sz="0" w:space="0" w:color="auto"/>
          </w:divBdr>
        </w:div>
        <w:div w:id="1057044768">
          <w:marLeft w:val="0"/>
          <w:marRight w:val="0"/>
          <w:marTop w:val="0"/>
          <w:marBottom w:val="0"/>
          <w:divBdr>
            <w:top w:val="none" w:sz="0" w:space="0" w:color="auto"/>
            <w:left w:val="none" w:sz="0" w:space="0" w:color="auto"/>
            <w:bottom w:val="none" w:sz="0" w:space="0" w:color="auto"/>
            <w:right w:val="none" w:sz="0" w:space="0" w:color="auto"/>
          </w:divBdr>
        </w:div>
        <w:div w:id="1129855843">
          <w:marLeft w:val="0"/>
          <w:marRight w:val="0"/>
          <w:marTop w:val="0"/>
          <w:marBottom w:val="0"/>
          <w:divBdr>
            <w:top w:val="none" w:sz="0" w:space="0" w:color="auto"/>
            <w:left w:val="none" w:sz="0" w:space="0" w:color="auto"/>
            <w:bottom w:val="none" w:sz="0" w:space="0" w:color="auto"/>
            <w:right w:val="none" w:sz="0" w:space="0" w:color="auto"/>
          </w:divBdr>
        </w:div>
        <w:div w:id="1479305458">
          <w:marLeft w:val="0"/>
          <w:marRight w:val="0"/>
          <w:marTop w:val="0"/>
          <w:marBottom w:val="0"/>
          <w:divBdr>
            <w:top w:val="none" w:sz="0" w:space="0" w:color="auto"/>
            <w:left w:val="none" w:sz="0" w:space="0" w:color="auto"/>
            <w:bottom w:val="none" w:sz="0" w:space="0" w:color="auto"/>
            <w:right w:val="none" w:sz="0" w:space="0" w:color="auto"/>
          </w:divBdr>
        </w:div>
        <w:div w:id="1664047877">
          <w:marLeft w:val="0"/>
          <w:marRight w:val="0"/>
          <w:marTop w:val="0"/>
          <w:marBottom w:val="0"/>
          <w:divBdr>
            <w:top w:val="none" w:sz="0" w:space="0" w:color="auto"/>
            <w:left w:val="none" w:sz="0" w:space="0" w:color="auto"/>
            <w:bottom w:val="none" w:sz="0" w:space="0" w:color="auto"/>
            <w:right w:val="none" w:sz="0" w:space="0" w:color="auto"/>
          </w:divBdr>
        </w:div>
        <w:div w:id="1808206354">
          <w:marLeft w:val="0"/>
          <w:marRight w:val="0"/>
          <w:marTop w:val="0"/>
          <w:marBottom w:val="0"/>
          <w:divBdr>
            <w:top w:val="none" w:sz="0" w:space="0" w:color="auto"/>
            <w:left w:val="none" w:sz="0" w:space="0" w:color="auto"/>
            <w:bottom w:val="none" w:sz="0" w:space="0" w:color="auto"/>
            <w:right w:val="none" w:sz="0" w:space="0" w:color="auto"/>
          </w:divBdr>
        </w:div>
        <w:div w:id="1861896480">
          <w:marLeft w:val="0"/>
          <w:marRight w:val="0"/>
          <w:marTop w:val="0"/>
          <w:marBottom w:val="0"/>
          <w:divBdr>
            <w:top w:val="none" w:sz="0" w:space="0" w:color="auto"/>
            <w:left w:val="none" w:sz="0" w:space="0" w:color="auto"/>
            <w:bottom w:val="none" w:sz="0" w:space="0" w:color="auto"/>
            <w:right w:val="none" w:sz="0" w:space="0" w:color="auto"/>
          </w:divBdr>
        </w:div>
        <w:div w:id="2049449912">
          <w:marLeft w:val="0"/>
          <w:marRight w:val="0"/>
          <w:marTop w:val="0"/>
          <w:marBottom w:val="0"/>
          <w:divBdr>
            <w:top w:val="none" w:sz="0" w:space="0" w:color="auto"/>
            <w:left w:val="none" w:sz="0" w:space="0" w:color="auto"/>
            <w:bottom w:val="none" w:sz="0" w:space="0" w:color="auto"/>
            <w:right w:val="none" w:sz="0" w:space="0" w:color="auto"/>
          </w:divBdr>
        </w:div>
      </w:divsChild>
    </w:div>
    <w:div w:id="1695493408">
      <w:bodyDiv w:val="1"/>
      <w:marLeft w:val="0"/>
      <w:marRight w:val="0"/>
      <w:marTop w:val="0"/>
      <w:marBottom w:val="0"/>
      <w:divBdr>
        <w:top w:val="none" w:sz="0" w:space="0" w:color="auto"/>
        <w:left w:val="none" w:sz="0" w:space="0" w:color="auto"/>
        <w:bottom w:val="none" w:sz="0" w:space="0" w:color="auto"/>
        <w:right w:val="none" w:sz="0" w:space="0" w:color="auto"/>
      </w:divBdr>
      <w:divsChild>
        <w:div w:id="1996294361">
          <w:marLeft w:val="0"/>
          <w:marRight w:val="0"/>
          <w:marTop w:val="0"/>
          <w:marBottom w:val="0"/>
          <w:divBdr>
            <w:top w:val="none" w:sz="0" w:space="0" w:color="auto"/>
            <w:left w:val="none" w:sz="0" w:space="0" w:color="auto"/>
            <w:bottom w:val="none" w:sz="0" w:space="0" w:color="auto"/>
            <w:right w:val="none" w:sz="0" w:space="0" w:color="auto"/>
          </w:divBdr>
        </w:div>
      </w:divsChild>
    </w:div>
    <w:div w:id="1869562716">
      <w:bodyDiv w:val="1"/>
      <w:marLeft w:val="0"/>
      <w:marRight w:val="0"/>
      <w:marTop w:val="0"/>
      <w:marBottom w:val="0"/>
      <w:divBdr>
        <w:top w:val="none" w:sz="0" w:space="0" w:color="auto"/>
        <w:left w:val="none" w:sz="0" w:space="0" w:color="auto"/>
        <w:bottom w:val="none" w:sz="0" w:space="0" w:color="auto"/>
        <w:right w:val="none" w:sz="0" w:space="0" w:color="auto"/>
      </w:divBdr>
      <w:divsChild>
        <w:div w:id="898322951">
          <w:marLeft w:val="0"/>
          <w:marRight w:val="0"/>
          <w:marTop w:val="100"/>
          <w:marBottom w:val="100"/>
          <w:divBdr>
            <w:top w:val="none" w:sz="0" w:space="0" w:color="auto"/>
            <w:left w:val="none" w:sz="0" w:space="0" w:color="auto"/>
            <w:bottom w:val="none" w:sz="0" w:space="0" w:color="auto"/>
            <w:right w:val="none" w:sz="0" w:space="0" w:color="auto"/>
          </w:divBdr>
          <w:divsChild>
            <w:div w:id="385300061">
              <w:marLeft w:val="0"/>
              <w:marRight w:val="0"/>
              <w:marTop w:val="0"/>
              <w:marBottom w:val="0"/>
              <w:divBdr>
                <w:top w:val="none" w:sz="0" w:space="0" w:color="auto"/>
                <w:left w:val="none" w:sz="0" w:space="0" w:color="auto"/>
                <w:bottom w:val="none" w:sz="0" w:space="0" w:color="auto"/>
                <w:right w:val="none" w:sz="0" w:space="0" w:color="auto"/>
              </w:divBdr>
            </w:div>
            <w:div w:id="467626299">
              <w:marLeft w:val="0"/>
              <w:marRight w:val="0"/>
              <w:marTop w:val="0"/>
              <w:marBottom w:val="0"/>
              <w:divBdr>
                <w:top w:val="none" w:sz="0" w:space="0" w:color="auto"/>
                <w:left w:val="none" w:sz="0" w:space="0" w:color="auto"/>
                <w:bottom w:val="none" w:sz="0" w:space="0" w:color="auto"/>
                <w:right w:val="none" w:sz="0" w:space="0" w:color="auto"/>
              </w:divBdr>
            </w:div>
            <w:div w:id="838040215">
              <w:marLeft w:val="0"/>
              <w:marRight w:val="0"/>
              <w:marTop w:val="0"/>
              <w:marBottom w:val="0"/>
              <w:divBdr>
                <w:top w:val="none" w:sz="0" w:space="0" w:color="auto"/>
                <w:left w:val="none" w:sz="0" w:space="0" w:color="auto"/>
                <w:bottom w:val="none" w:sz="0" w:space="0" w:color="auto"/>
                <w:right w:val="none" w:sz="0" w:space="0" w:color="auto"/>
              </w:divBdr>
            </w:div>
            <w:div w:id="891115940">
              <w:marLeft w:val="0"/>
              <w:marRight w:val="0"/>
              <w:marTop w:val="0"/>
              <w:marBottom w:val="0"/>
              <w:divBdr>
                <w:top w:val="none" w:sz="0" w:space="0" w:color="auto"/>
                <w:left w:val="none" w:sz="0" w:space="0" w:color="auto"/>
                <w:bottom w:val="none" w:sz="0" w:space="0" w:color="auto"/>
                <w:right w:val="none" w:sz="0" w:space="0" w:color="auto"/>
              </w:divBdr>
            </w:div>
            <w:div w:id="1531066893">
              <w:marLeft w:val="0"/>
              <w:marRight w:val="0"/>
              <w:marTop w:val="0"/>
              <w:marBottom w:val="0"/>
              <w:divBdr>
                <w:top w:val="none" w:sz="0" w:space="0" w:color="auto"/>
                <w:left w:val="none" w:sz="0" w:space="0" w:color="auto"/>
                <w:bottom w:val="none" w:sz="0" w:space="0" w:color="auto"/>
                <w:right w:val="none" w:sz="0" w:space="0" w:color="auto"/>
              </w:divBdr>
            </w:div>
            <w:div w:id="1935168012">
              <w:marLeft w:val="0"/>
              <w:marRight w:val="0"/>
              <w:marTop w:val="0"/>
              <w:marBottom w:val="0"/>
              <w:divBdr>
                <w:top w:val="none" w:sz="0" w:space="0" w:color="auto"/>
                <w:left w:val="none" w:sz="0" w:space="0" w:color="auto"/>
                <w:bottom w:val="none" w:sz="0" w:space="0" w:color="auto"/>
                <w:right w:val="none" w:sz="0" w:space="0" w:color="auto"/>
              </w:divBdr>
            </w:div>
            <w:div w:id="21415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es.pentecostalpublishing.com/productDetails.asp?sid=507&amp;ptc=PPH123&amp;pid=19488&amp;guid=88226EF781ED3B8DE044080020B266CA" TargetMode="External"/><Relationship Id="rId3" Type="http://schemas.openxmlformats.org/officeDocument/2006/relationships/webSettings" Target="webSettings.xml"/><Relationship Id="rId7" Type="http://schemas.openxmlformats.org/officeDocument/2006/relationships/hyperlink" Target="http://sales.pentecostalpublishing.com/authorItems.asp?criteria=1321&amp;guid=88226EF781ED3B8DE044080020B266C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es.pentecostalpublishing.com/productDetails.asp?sid=507&amp;ptc=PPH123&amp;pid=19135&amp;c=BOOK&amp;guid=88226EF781ED3B8DE044080020B266CA"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ales.pentecostalpublishing.com/productDetails.asp?sid=507&amp;ptc=PPH123&amp;pid=19488&amp;c=BOOK&amp;guid=88226EF781ED3B8DE044080020B266CA" TargetMode="External"/><Relationship Id="rId4" Type="http://schemas.openxmlformats.org/officeDocument/2006/relationships/hyperlink" Target="http://sales.pentecostalpublishing.com/productDetails.asp?sid=507&amp;ptc=PPH123&amp;pid=19135&amp;guid=88226EF781ED3B8DE044080020B266CA"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To order more items by Robert Henson</vt:lpstr>
    </vt:vector>
  </TitlesOfParts>
  <Company>Indiana Bible College</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order more items by Robert Henson</dc:title>
  <dc:creator>Jaye</dc:creator>
  <cp:lastModifiedBy>Emily</cp:lastModifiedBy>
  <cp:revision>2</cp:revision>
  <dcterms:created xsi:type="dcterms:W3CDTF">2012-11-13T21:30:00Z</dcterms:created>
  <dcterms:modified xsi:type="dcterms:W3CDTF">2012-11-13T21:30:00Z</dcterms:modified>
</cp:coreProperties>
</file>